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04" w:rsidRPr="00AD0704" w:rsidRDefault="00AD0704" w:rsidP="00DB49CB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/>
          <w:b/>
          <w:bCs/>
          <w:kern w:val="0"/>
          <w:sz w:val="24"/>
          <w:szCs w:val="24"/>
        </w:rPr>
        <w:t>《包装工程》设计艺术类作品投稿须知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1 作品内容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（1）以平面设计、产品设计为主，注重原创性、创新性；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（2）同一版面只刊登同类型作品，如：包装作品就应全部为包装，不能既有包装又有海报、标志、产品等作品内容。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2 作品格式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（1）作品以单张的形式投稿，不需作者排版；需要作者提供排版图片的，编辑部会另行通知；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（2）请将作品以jpg格式发至《包装工程》编辑部邮箱</w:t>
      </w:r>
      <w:hyperlink r:id="rId4" w:history="1">
        <w:r w:rsidRPr="00AD0704">
          <w:rPr>
            <w:rFonts w:ascii="宋体" w:eastAsia="宋体" w:hAnsi="宋体" w:cs="宋体" w:hint="eastAsia"/>
            <w:kern w:val="0"/>
            <w:sz w:val="24"/>
            <w:szCs w:val="24"/>
          </w:rPr>
          <w:t>designartj@126.com</w:t>
        </w:r>
      </w:hyperlink>
      <w:r w:rsidRPr="00AD0704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（3）每张作品分辨率要达到300像素/英寸，即不影响后期印刷效果，凡达不到印刷要求的作品，一律作退稿处理。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3 作品数量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（1）一般情况下刊登作品数量以投稿作品质量、尺寸以及整体组合效果而定；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（2）请投稿作者尽量多发作品，供审稿专家评选。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4 作品信息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为更好进行后期的排版工作，凡向本刊提交的作品，请作者务必认真填写“作者作品资料表”，一切信息以资料表为准，如作者在填写中有误而导致印刷成品出错，编辑部不承担任何责任。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作品所保存的文件名要与“作者作品资料表”中的作品名称一致。</w:t>
      </w:r>
    </w:p>
    <w:p w:rsidR="00AD0704" w:rsidRPr="00AD0704" w:rsidRDefault="00AD0704" w:rsidP="00AD070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5 设计说明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提交的作品请务必在“作者作品资料表”中阐述此设计方案的设计思路，字数150～200字。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6 审稿周期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作者向本刊提交作品后，如无特殊情况，编辑部会在1个月内通过电话或邮件联系作者。对已确定录用的作品，编辑部会将最终的印刷稿通过邮件发给作者核对。</w:t>
      </w:r>
    </w:p>
    <w:p w:rsid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lastRenderedPageBreak/>
        <w:t>7 投稿规则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请作者投稿前仔细阅读“投稿须知”。一旦投稿，即被自动认为全部作者已阅读、并已理解和接受“投稿须知”的内容和要求。作品为原创作品、无一稿两投、署名无争议，不涉及保密及其他与著作权有关的侵权问题。若发生一稿两投、泄密、侵权等问题，一切责任由作者承担。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所有作者同意作品录用后，即视为所有作者同意将著作权中的复制权、发行权、信息网络传播权、翻译权、汇编权在全世界范围内转让给本刊。未经本刊书面许可，作者不得授权他人或组织以任何形式汇编、转载、出版作品的任何部分。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该作品在重庆五九期刊社编辑出版发表后，重庆五九期刊社将向作者支付一次性稿酬（稿酬将在出版费用中扣除），并赠送样刊两本。若重庆五九期刊社再以其他形式出版该作品，将不再支付作者稿酬。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8 出版费用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对已确定刊出的作品，作者需按本刊通知支付发表服务费。对已刊出的作品，本刊将赠送当期杂志2册。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Theme="minorEastAsia" w:hAnsiTheme="minorEastAsia" w:cs="Arial" w:hint="eastAsia"/>
          <w:bCs/>
          <w:color w:val="FF0000"/>
          <w:kern w:val="0"/>
          <w:sz w:val="24"/>
          <w:szCs w:val="24"/>
        </w:rPr>
        <w:t>（注：请作者尽量在银行柜台办理汇款，汇款附言上请标明作者的姓名；</w:t>
      </w:r>
      <w:r w:rsidRPr="00AD0704">
        <w:rPr>
          <w:rFonts w:asciiTheme="minorEastAsia" w:hAnsiTheme="minorEastAsia" w:cs="Arial" w:hint="eastAsia"/>
          <w:color w:val="FF0000"/>
          <w:kern w:val="0"/>
          <w:sz w:val="24"/>
          <w:szCs w:val="24"/>
        </w:rPr>
        <w:t>如果是网银汇款，请作者将汇款凭证发至《包装工程》邮箱</w:t>
      </w:r>
      <w:hyperlink r:id="rId5" w:history="1">
        <w:r w:rsidRPr="00AD0704">
          <w:rPr>
            <w:rFonts w:asciiTheme="minorEastAsia" w:hAnsiTheme="minorEastAsia" w:cs="宋体" w:hint="eastAsia"/>
            <w:color w:val="FF0000"/>
            <w:kern w:val="0"/>
            <w:sz w:val="24"/>
            <w:szCs w:val="24"/>
          </w:rPr>
          <w:t>designartj@126.com</w:t>
        </w:r>
      </w:hyperlink>
      <w:r w:rsidRPr="00AD0704">
        <w:rPr>
          <w:rFonts w:asciiTheme="minorEastAsia" w:hAnsiTheme="minorEastAsia" w:cs="宋体" w:hint="eastAsia"/>
          <w:bCs/>
          <w:color w:val="FF0000"/>
          <w:kern w:val="0"/>
          <w:sz w:val="24"/>
          <w:szCs w:val="24"/>
        </w:rPr>
        <w:t>）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 w:hint="eastAsia"/>
          <w:kern w:val="0"/>
          <w:sz w:val="24"/>
          <w:szCs w:val="24"/>
        </w:rPr>
        <w:t>（如有疑问，请来电咨询， 023-68792836）</w:t>
      </w:r>
    </w:p>
    <w:p w:rsidR="00AD0704" w:rsidRPr="00AD0704" w:rsidRDefault="00AD0704" w:rsidP="00AD070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070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85F7D" w:rsidRPr="00AD0704" w:rsidRDefault="00E85F7D" w:rsidP="00AD0704">
      <w:pPr>
        <w:spacing w:line="400" w:lineRule="exact"/>
        <w:rPr>
          <w:sz w:val="24"/>
          <w:szCs w:val="24"/>
        </w:rPr>
      </w:pPr>
    </w:p>
    <w:sectPr w:rsidR="00E85F7D" w:rsidRPr="00AD0704" w:rsidSect="00E85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704"/>
    <w:rsid w:val="00AD0704"/>
    <w:rsid w:val="00DB49CB"/>
    <w:rsid w:val="00E8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7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0704"/>
    <w:rPr>
      <w:b/>
      <w:bCs/>
    </w:rPr>
  </w:style>
  <w:style w:type="character" w:styleId="a5">
    <w:name w:val="Hyperlink"/>
    <w:basedOn w:val="a0"/>
    <w:uiPriority w:val="99"/>
    <w:semiHidden/>
    <w:unhideWhenUsed/>
    <w:rsid w:val="00AD0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zgc59@126.com" TargetMode="External"/><Relationship Id="rId4" Type="http://schemas.openxmlformats.org/officeDocument/2006/relationships/hyperlink" Target="mailto:bzgc59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>微软中国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2017-02-21T03:09:00Z</dcterms:created>
  <dcterms:modified xsi:type="dcterms:W3CDTF">2017-02-21T03:10:00Z</dcterms:modified>
</cp:coreProperties>
</file>